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A0" w:rsidRPr="001E2C68" w:rsidRDefault="001E2C68" w:rsidP="001C62A0">
      <w:pPr>
        <w:rPr>
          <w:rFonts w:ascii="Arial" w:hAnsi="Arial" w:cs="Arial"/>
          <w:b/>
          <w:sz w:val="28"/>
          <w:szCs w:val="28"/>
          <w:u w:val="double"/>
        </w:rPr>
      </w:pPr>
      <w:r w:rsidRPr="001E2C68">
        <w:rPr>
          <w:rFonts w:ascii="Arial" w:hAnsi="Arial" w:cs="Arial"/>
          <w:b/>
          <w:sz w:val="28"/>
          <w:szCs w:val="28"/>
          <w:u w:val="double"/>
        </w:rPr>
        <w:t>INSTRUKCJA APLIKACJI LAKIERÓW POLIURETANOWYCH</w:t>
      </w:r>
    </w:p>
    <w:p w:rsidR="001C62A0" w:rsidRDefault="001C62A0" w:rsidP="001C62A0">
      <w:pPr>
        <w:rPr>
          <w:rFonts w:ascii="Arial" w:hAnsi="Arial" w:cs="Arial"/>
          <w:szCs w:val="20"/>
        </w:rPr>
      </w:pPr>
    </w:p>
    <w:p w:rsidR="001E2C68" w:rsidRDefault="001E2C68" w:rsidP="001C62A0">
      <w:pPr>
        <w:rPr>
          <w:rFonts w:ascii="Arial" w:hAnsi="Arial" w:cs="Arial"/>
          <w:b/>
          <w:u w:val="single"/>
        </w:rPr>
      </w:pPr>
    </w:p>
    <w:p w:rsidR="001E2C68" w:rsidRPr="001E2C68" w:rsidRDefault="001C62A0" w:rsidP="001C62A0">
      <w:pPr>
        <w:rPr>
          <w:rFonts w:ascii="Arial" w:hAnsi="Arial" w:cs="Arial"/>
          <w:b/>
          <w:u w:val="single"/>
        </w:rPr>
      </w:pPr>
      <w:r w:rsidRPr="001E2C68">
        <w:rPr>
          <w:rFonts w:ascii="Arial" w:hAnsi="Arial" w:cs="Arial"/>
          <w:b/>
          <w:u w:val="single"/>
        </w:rPr>
        <w:t xml:space="preserve">Gruntowne czyszczenie </w:t>
      </w:r>
    </w:p>
    <w:p w:rsidR="001C62A0" w:rsidRDefault="001C62A0" w:rsidP="001C62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usunięcie zalegających starych powłok, </w:t>
      </w:r>
      <w:r w:rsidR="001E2C68">
        <w:rPr>
          <w:rFonts w:ascii="Arial" w:hAnsi="Arial" w:cs="Arial"/>
          <w:b/>
        </w:rPr>
        <w:t xml:space="preserve">brudu </w:t>
      </w:r>
      <w:r>
        <w:rPr>
          <w:rFonts w:ascii="Arial" w:hAnsi="Arial" w:cs="Arial"/>
          <w:b/>
        </w:rPr>
        <w:t>i odtłuszczenie powierzchni podłogi</w:t>
      </w:r>
    </w:p>
    <w:p w:rsidR="001C62A0" w:rsidRPr="002B71D5" w:rsidRDefault="001C62A0" w:rsidP="001C62A0">
      <w:pPr>
        <w:rPr>
          <w:rFonts w:ascii="Arial" w:hAnsi="Arial" w:cs="Arial"/>
        </w:rPr>
      </w:pPr>
    </w:p>
    <w:p w:rsidR="001C62A0" w:rsidRDefault="001C62A0" w:rsidP="001C62A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produkt o nazwie </w:t>
      </w:r>
      <w:r w:rsidRPr="002E2528">
        <w:rPr>
          <w:rFonts w:ascii="Arial" w:hAnsi="Arial" w:cs="Arial"/>
          <w:b/>
          <w:sz w:val="22"/>
          <w:szCs w:val="22"/>
        </w:rPr>
        <w:t>Grunt Czyszczący</w:t>
      </w:r>
      <w:r w:rsidRPr="002E2528">
        <w:rPr>
          <w:rFonts w:ascii="Arial" w:hAnsi="Arial" w:cs="Arial"/>
          <w:sz w:val="22"/>
          <w:szCs w:val="22"/>
        </w:rPr>
        <w:t xml:space="preserve"> rozcieńczyć w zimnej wodzie </w:t>
      </w:r>
      <w:r>
        <w:rPr>
          <w:rFonts w:ascii="Arial" w:hAnsi="Arial" w:cs="Arial"/>
          <w:sz w:val="22"/>
          <w:szCs w:val="22"/>
        </w:rPr>
        <w:t xml:space="preserve">w stosunku 1:5 lub 1:10 </w:t>
      </w:r>
      <w:r w:rsidRPr="002E2528">
        <w:rPr>
          <w:rFonts w:ascii="Arial" w:hAnsi="Arial" w:cs="Arial"/>
          <w:sz w:val="22"/>
          <w:szCs w:val="22"/>
        </w:rPr>
        <w:t xml:space="preserve">zależnie od ilości </w:t>
      </w:r>
      <w:r>
        <w:rPr>
          <w:rFonts w:ascii="Arial" w:hAnsi="Arial" w:cs="Arial"/>
          <w:sz w:val="22"/>
          <w:szCs w:val="22"/>
        </w:rPr>
        <w:t xml:space="preserve">nagromadzonych starych powłok zabezpieczających oraz </w:t>
      </w:r>
      <w:r w:rsidRPr="002E2528">
        <w:rPr>
          <w:rFonts w:ascii="Arial" w:hAnsi="Arial" w:cs="Arial"/>
          <w:sz w:val="22"/>
          <w:szCs w:val="22"/>
        </w:rPr>
        <w:t xml:space="preserve">zabrudzeń </w:t>
      </w:r>
    </w:p>
    <w:p w:rsidR="001C62A0" w:rsidRDefault="001C62A0" w:rsidP="001C62A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nagromadze</w:t>
      </w:r>
      <w:r w:rsidR="00256BE1">
        <w:rPr>
          <w:rFonts w:ascii="Arial" w:hAnsi="Arial" w:cs="Arial"/>
          <w:sz w:val="22"/>
          <w:szCs w:val="22"/>
        </w:rPr>
        <w:t>nia dużych ilości</w:t>
      </w:r>
      <w:r>
        <w:rPr>
          <w:rFonts w:ascii="Arial" w:hAnsi="Arial" w:cs="Arial"/>
          <w:sz w:val="22"/>
          <w:szCs w:val="22"/>
        </w:rPr>
        <w:t xml:space="preserve"> starych powłok </w:t>
      </w:r>
      <w:r w:rsidRPr="002E2528">
        <w:rPr>
          <w:rFonts w:ascii="Arial" w:hAnsi="Arial" w:cs="Arial"/>
          <w:sz w:val="22"/>
          <w:szCs w:val="22"/>
        </w:rPr>
        <w:t xml:space="preserve">zabezpieczających </w:t>
      </w:r>
      <w:r w:rsidR="00256BE1">
        <w:rPr>
          <w:rFonts w:ascii="Arial" w:hAnsi="Arial" w:cs="Arial"/>
          <w:sz w:val="22"/>
          <w:szCs w:val="22"/>
        </w:rPr>
        <w:t>ZALECAMY ZASTOSOWANIE</w:t>
      </w:r>
      <w:r w:rsidR="001E2C68">
        <w:rPr>
          <w:rFonts w:ascii="Arial" w:hAnsi="Arial" w:cs="Arial"/>
          <w:sz w:val="22"/>
          <w:szCs w:val="22"/>
        </w:rPr>
        <w:t xml:space="preserve"> SZYBKIEJ METODY USUWANIA STARYCH POWŁOK – instrukcja niżej</w:t>
      </w:r>
    </w:p>
    <w:p w:rsidR="001C62A0" w:rsidRDefault="001C62A0" w:rsidP="001C62A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ztwór nanieść na podłogę przy pomocy nie odciśniętego mopa – zanurzyć mop w roztworze, nanieść na powierzchnie podłogi i pozostawić na podłodze ok. 10 do 30 min. pilnując, aby powierzchnia nie wyschła – należy dolewać wody na wysychającą powierzchnię</w:t>
      </w:r>
    </w:p>
    <w:p w:rsidR="001C62A0" w:rsidRDefault="001C62A0" w:rsidP="001C62A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ok. 10 do 3</w:t>
      </w:r>
      <w:r w:rsidRPr="002E2528">
        <w:rPr>
          <w:rFonts w:ascii="Arial" w:hAnsi="Arial" w:cs="Arial"/>
          <w:sz w:val="22"/>
          <w:szCs w:val="22"/>
        </w:rPr>
        <w:t>0 min wy</w:t>
      </w:r>
      <w:r>
        <w:rPr>
          <w:rFonts w:ascii="Arial" w:hAnsi="Arial" w:cs="Arial"/>
          <w:sz w:val="22"/>
          <w:szCs w:val="22"/>
        </w:rPr>
        <w:t xml:space="preserve">szorować powierzchnię podłogi używając szary pad zamontowany przy pomocy trzymaka padów do </w:t>
      </w:r>
      <w:r>
        <w:rPr>
          <w:rFonts w:ascii="Arial" w:hAnsi="Arial" w:cs="Arial"/>
          <w:b/>
          <w:sz w:val="22"/>
          <w:szCs w:val="22"/>
        </w:rPr>
        <w:t>Jednotarczowej</w:t>
      </w:r>
      <w:r w:rsidRPr="002E2528">
        <w:rPr>
          <w:rFonts w:ascii="Arial" w:hAnsi="Arial" w:cs="Arial"/>
          <w:b/>
          <w:sz w:val="22"/>
          <w:szCs w:val="22"/>
        </w:rPr>
        <w:t xml:space="preserve"> Maszyn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DB0BD0">
        <w:rPr>
          <w:rFonts w:ascii="Arial" w:hAnsi="Arial" w:cs="Arial"/>
          <w:sz w:val="22"/>
          <w:szCs w:val="22"/>
        </w:rPr>
        <w:t xml:space="preserve">o 150 </w:t>
      </w:r>
      <w:proofErr w:type="spellStart"/>
      <w:r w:rsidRPr="00DB0BD0">
        <w:rPr>
          <w:rFonts w:ascii="Arial" w:hAnsi="Arial" w:cs="Arial"/>
          <w:sz w:val="22"/>
          <w:szCs w:val="22"/>
        </w:rPr>
        <w:t>obr</w:t>
      </w:r>
      <w:proofErr w:type="spellEnd"/>
      <w:r w:rsidRPr="00DB0BD0">
        <w:rPr>
          <w:rFonts w:ascii="Arial" w:hAnsi="Arial" w:cs="Arial"/>
          <w:sz w:val="22"/>
          <w:szCs w:val="22"/>
        </w:rPr>
        <w:t>/min</w:t>
      </w:r>
      <w:r>
        <w:rPr>
          <w:rFonts w:ascii="Arial" w:hAnsi="Arial" w:cs="Arial"/>
          <w:sz w:val="22"/>
          <w:szCs w:val="22"/>
        </w:rPr>
        <w:t xml:space="preserve"> - powierzchnia wykładziny ma być mokra</w:t>
      </w:r>
    </w:p>
    <w:p w:rsidR="001C62A0" w:rsidRDefault="001C62A0" w:rsidP="001C62A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 xml:space="preserve">usunąć zabrudzenie przy pomocy </w:t>
      </w:r>
      <w:r w:rsidRPr="002E2528">
        <w:rPr>
          <w:rFonts w:ascii="Arial" w:hAnsi="Arial" w:cs="Arial"/>
          <w:b/>
          <w:sz w:val="22"/>
          <w:szCs w:val="22"/>
        </w:rPr>
        <w:t>Odkurzacza do Pracy na Mokro</w:t>
      </w:r>
      <w:r>
        <w:rPr>
          <w:rFonts w:ascii="Arial" w:hAnsi="Arial" w:cs="Arial"/>
          <w:b/>
          <w:sz w:val="22"/>
          <w:szCs w:val="22"/>
        </w:rPr>
        <w:t xml:space="preserve"> z ekstrakcją,</w:t>
      </w:r>
      <w:r>
        <w:rPr>
          <w:rFonts w:ascii="Arial" w:hAnsi="Arial" w:cs="Arial"/>
          <w:sz w:val="22"/>
          <w:szCs w:val="22"/>
        </w:rPr>
        <w:t xml:space="preserve"> aby prowadzić jednocześnie usuwanie zabrudzeń i płukanie powierzchni – działanie takie pozwoli dokładnie usunąć rozpuszczone zabrudzenia oraz zneutralizować powierzchnie podłogi zapobiegając jednocześnie pozostawieniu i zaschnięciu na powierzchni podłogi resztek rozpuszczonych zabrudzeń, które później mogą nie zostać rozpuszczone czystą wodą i stworzą pod powłoką poliuretanową zabrudzenia w postaci szarych nalotów</w:t>
      </w:r>
    </w:p>
    <w:p w:rsidR="001C62A0" w:rsidRDefault="001C62A0" w:rsidP="001C62A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zabrudzenia można usuwać mopem, należy jednak mieć na uwadze, aby jednocześnie prowadzić płukanie podłogi czystą wodą</w:t>
      </w:r>
    </w:p>
    <w:p w:rsidR="001C62A0" w:rsidRDefault="001C62A0" w:rsidP="001C62A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>powi</w:t>
      </w:r>
      <w:r>
        <w:rPr>
          <w:rFonts w:ascii="Arial" w:hAnsi="Arial" w:cs="Arial"/>
          <w:sz w:val="22"/>
          <w:szCs w:val="22"/>
        </w:rPr>
        <w:t>erzchnia podłogi</w:t>
      </w:r>
      <w:r w:rsidRPr="002E2528">
        <w:rPr>
          <w:rFonts w:ascii="Arial" w:hAnsi="Arial" w:cs="Arial"/>
          <w:sz w:val="22"/>
          <w:szCs w:val="22"/>
        </w:rPr>
        <w:t xml:space="preserve"> powinna być czysta, sucha, wolna od kurzu, tłuszczu, olejów i wosków oraz wszelkich środków pielęgnacyjnych</w:t>
      </w:r>
      <w:r>
        <w:rPr>
          <w:rFonts w:ascii="Arial" w:hAnsi="Arial" w:cs="Arial"/>
          <w:sz w:val="22"/>
          <w:szCs w:val="22"/>
        </w:rPr>
        <w:t xml:space="preserve"> – na powierzchni nie powinno być widać jakichkolwiek błyszczących miejsc</w:t>
      </w:r>
    </w:p>
    <w:p w:rsidR="001C62A0" w:rsidRPr="002E2528" w:rsidRDefault="001C62A0" w:rsidP="001C62A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pozostawić do wyschnięcia</w:t>
      </w:r>
    </w:p>
    <w:p w:rsidR="001C62A0" w:rsidRDefault="001C62A0" w:rsidP="001C62A0">
      <w:pPr>
        <w:rPr>
          <w:rFonts w:ascii="Arial" w:hAnsi="Arial" w:cs="Arial"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803618" w:rsidRDefault="00803618" w:rsidP="001C62A0">
      <w:pPr>
        <w:rPr>
          <w:rFonts w:ascii="Arial" w:hAnsi="Arial" w:cs="Arial"/>
          <w:b/>
        </w:rPr>
      </w:pPr>
    </w:p>
    <w:p w:rsidR="001C62A0" w:rsidRPr="00803618" w:rsidRDefault="001C62A0" w:rsidP="001C62A0">
      <w:pPr>
        <w:rPr>
          <w:rFonts w:ascii="Arial" w:hAnsi="Arial" w:cs="Arial"/>
          <w:b/>
          <w:u w:val="single"/>
        </w:rPr>
      </w:pPr>
      <w:r w:rsidRPr="00803618">
        <w:rPr>
          <w:rFonts w:ascii="Arial" w:hAnsi="Arial" w:cs="Arial"/>
          <w:b/>
          <w:u w:val="single"/>
        </w:rPr>
        <w:lastRenderedPageBreak/>
        <w:t>Szybkie usunięcie nagromadzonych starych powłok</w:t>
      </w:r>
    </w:p>
    <w:p w:rsidR="001C62A0" w:rsidRDefault="001C62A0" w:rsidP="001C62A0">
      <w:pPr>
        <w:rPr>
          <w:rFonts w:ascii="Arial" w:hAnsi="Arial" w:cs="Arial"/>
        </w:rPr>
      </w:pPr>
      <w:r>
        <w:rPr>
          <w:rFonts w:ascii="Arial" w:hAnsi="Arial" w:cs="Arial"/>
        </w:rPr>
        <w:t>Zastosować:</w:t>
      </w:r>
    </w:p>
    <w:p w:rsidR="001C62A0" w:rsidRDefault="001C62A0" w:rsidP="001C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803618">
        <w:rPr>
          <w:rFonts w:ascii="Arial" w:hAnsi="Arial" w:cs="Arial"/>
          <w:b/>
        </w:rPr>
        <w:t>Abranet</w:t>
      </w:r>
      <w:proofErr w:type="spellEnd"/>
      <w:r w:rsidRPr="00803618">
        <w:rPr>
          <w:rFonts w:ascii="Arial" w:hAnsi="Arial" w:cs="Arial"/>
          <w:b/>
        </w:rPr>
        <w:t xml:space="preserve"> </w:t>
      </w:r>
      <w:proofErr w:type="spellStart"/>
      <w:r w:rsidRPr="00803618">
        <w:rPr>
          <w:rFonts w:ascii="Arial" w:hAnsi="Arial" w:cs="Arial"/>
          <w:b/>
        </w:rPr>
        <w:t>Ace</w:t>
      </w:r>
      <w:proofErr w:type="spellEnd"/>
      <w:r>
        <w:rPr>
          <w:rFonts w:ascii="Arial" w:hAnsi="Arial" w:cs="Arial"/>
        </w:rPr>
        <w:t xml:space="preserve"> – do wykładzin homogenicznych </w:t>
      </w:r>
      <w:r w:rsidR="00DF24EC">
        <w:rPr>
          <w:rFonts w:ascii="Arial" w:hAnsi="Arial" w:cs="Arial"/>
        </w:rPr>
        <w:t>i podłóg jednowarstwowych</w:t>
      </w:r>
      <w:r w:rsidR="007B611B">
        <w:rPr>
          <w:rFonts w:ascii="Arial" w:hAnsi="Arial" w:cs="Arial"/>
        </w:rPr>
        <w:t xml:space="preserve"> – bez wyraźnej struktury</w:t>
      </w:r>
    </w:p>
    <w:p w:rsidR="00DF24EC" w:rsidRDefault="007B611B" w:rsidP="001C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803618">
        <w:rPr>
          <w:rFonts w:ascii="Arial" w:hAnsi="Arial" w:cs="Arial"/>
          <w:b/>
        </w:rPr>
        <w:t>Abran</w:t>
      </w:r>
      <w:r w:rsidR="00DF24EC" w:rsidRPr="00803618">
        <w:rPr>
          <w:rFonts w:ascii="Arial" w:hAnsi="Arial" w:cs="Arial"/>
          <w:b/>
        </w:rPr>
        <w:t>op</w:t>
      </w:r>
      <w:r w:rsidRPr="00803618">
        <w:rPr>
          <w:rFonts w:ascii="Arial" w:hAnsi="Arial" w:cs="Arial"/>
          <w:b/>
        </w:rPr>
        <w:t>p</w:t>
      </w:r>
      <w:proofErr w:type="spellEnd"/>
      <w:r>
        <w:rPr>
          <w:rFonts w:ascii="Arial" w:hAnsi="Arial" w:cs="Arial"/>
        </w:rPr>
        <w:t xml:space="preserve"> – do wykładzin heterogenicznych</w:t>
      </w:r>
      <w:r w:rsidR="004B7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podłóg z wyraźną strukturą</w:t>
      </w:r>
      <w:r w:rsidR="004B7D45">
        <w:rPr>
          <w:rFonts w:ascii="Arial" w:hAnsi="Arial" w:cs="Arial"/>
        </w:rPr>
        <w:t xml:space="preserve"> - np. LVT</w:t>
      </w:r>
    </w:p>
    <w:p w:rsidR="007B611B" w:rsidRDefault="007B611B" w:rsidP="001C62A0">
      <w:pPr>
        <w:rPr>
          <w:rFonts w:ascii="Arial" w:hAnsi="Arial" w:cs="Arial"/>
        </w:rPr>
      </w:pPr>
    </w:p>
    <w:p w:rsidR="007B611B" w:rsidRPr="00803618" w:rsidRDefault="007B611B" w:rsidP="001C62A0">
      <w:pPr>
        <w:rPr>
          <w:rFonts w:ascii="Arial" w:hAnsi="Arial" w:cs="Arial"/>
          <w:b/>
        </w:rPr>
      </w:pPr>
      <w:r w:rsidRPr="00803618">
        <w:rPr>
          <w:rFonts w:ascii="Arial" w:hAnsi="Arial" w:cs="Arial"/>
          <w:b/>
        </w:rPr>
        <w:t>Stosowanie:</w:t>
      </w:r>
    </w:p>
    <w:p w:rsidR="007B611B" w:rsidRDefault="007B611B" w:rsidP="001C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zmoczyć podłogę wodą – </w:t>
      </w:r>
      <w:r w:rsidRPr="002211FB">
        <w:rPr>
          <w:rFonts w:ascii="Arial" w:hAnsi="Arial" w:cs="Arial"/>
          <w:u w:val="single"/>
        </w:rPr>
        <w:t xml:space="preserve">nie </w:t>
      </w:r>
      <w:r w:rsidR="004F7A7E" w:rsidRPr="002211FB">
        <w:rPr>
          <w:rFonts w:ascii="Arial" w:hAnsi="Arial" w:cs="Arial"/>
          <w:u w:val="single"/>
        </w:rPr>
        <w:t>uż</w:t>
      </w:r>
      <w:r w:rsidR="00803618" w:rsidRPr="002211FB">
        <w:rPr>
          <w:rFonts w:ascii="Arial" w:hAnsi="Arial" w:cs="Arial"/>
          <w:u w:val="single"/>
        </w:rPr>
        <w:t>ywać</w:t>
      </w:r>
      <w:r>
        <w:rPr>
          <w:rFonts w:ascii="Arial" w:hAnsi="Arial" w:cs="Arial"/>
        </w:rPr>
        <w:t xml:space="preserve"> Gruntu Czyszczącego i innych produktów rozpuszczających nagromadzone powłoki</w:t>
      </w:r>
    </w:p>
    <w:p w:rsidR="007B611B" w:rsidRDefault="007B611B" w:rsidP="001C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 zależności od podłogi użyć </w:t>
      </w:r>
      <w:proofErr w:type="spellStart"/>
      <w:r>
        <w:rPr>
          <w:rFonts w:ascii="Arial" w:hAnsi="Arial" w:cs="Arial"/>
        </w:rPr>
        <w:t>Abranet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</w:t>
      </w:r>
      <w:proofErr w:type="spellEnd"/>
      <w:r>
        <w:rPr>
          <w:rFonts w:ascii="Arial" w:hAnsi="Arial" w:cs="Arial"/>
        </w:rPr>
        <w:t xml:space="preserve"> lub </w:t>
      </w:r>
      <w:proofErr w:type="spellStart"/>
      <w:r>
        <w:rPr>
          <w:rFonts w:ascii="Arial" w:hAnsi="Arial" w:cs="Arial"/>
        </w:rPr>
        <w:t>Abranopp</w:t>
      </w:r>
      <w:proofErr w:type="spellEnd"/>
    </w:p>
    <w:p w:rsidR="007B611B" w:rsidRDefault="007B611B" w:rsidP="001C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zastosowanie wybranej gradacji </w:t>
      </w:r>
      <w:proofErr w:type="spellStart"/>
      <w:r>
        <w:rPr>
          <w:rFonts w:ascii="Arial" w:hAnsi="Arial" w:cs="Arial"/>
        </w:rPr>
        <w:t>Abranet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</w:t>
      </w:r>
      <w:proofErr w:type="spellEnd"/>
      <w:r>
        <w:rPr>
          <w:rFonts w:ascii="Arial" w:hAnsi="Arial" w:cs="Arial"/>
        </w:rPr>
        <w:t xml:space="preserve"> zależne jest od potrzeby </w:t>
      </w:r>
      <w:r w:rsidR="00803618">
        <w:rPr>
          <w:rFonts w:ascii="Arial" w:hAnsi="Arial" w:cs="Arial"/>
        </w:rPr>
        <w:t>zeszlifowania potrzebnej warstwy; zalecane, aby ostatnie szlifowanie (zazwyczaj drugie) przeprowadzić gradacją 150</w:t>
      </w:r>
    </w:p>
    <w:p w:rsidR="00803618" w:rsidRDefault="00803618" w:rsidP="001C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na rzep trzymaka padów maszyny jednotarczowej 150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 xml:space="preserve">/min zamontować pad (kolor obojętny, średnica 410 mm) i następnie przyczepić </w:t>
      </w:r>
      <w:proofErr w:type="spellStart"/>
      <w:r>
        <w:rPr>
          <w:rFonts w:ascii="Arial" w:hAnsi="Arial" w:cs="Arial"/>
        </w:rPr>
        <w:t>Abranet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Abranopp</w:t>
      </w:r>
      <w:proofErr w:type="spellEnd"/>
      <w:r>
        <w:rPr>
          <w:rFonts w:ascii="Arial" w:hAnsi="Arial" w:cs="Arial"/>
        </w:rPr>
        <w:t xml:space="preserve"> zamontować bezpośrednio na rzep trzymaka padów</w:t>
      </w:r>
    </w:p>
    <w:p w:rsidR="00895FB4" w:rsidRDefault="00895FB4" w:rsidP="001C62A0">
      <w:pPr>
        <w:rPr>
          <w:rFonts w:ascii="Arial" w:hAnsi="Arial" w:cs="Arial"/>
        </w:rPr>
      </w:pPr>
      <w:r>
        <w:rPr>
          <w:rFonts w:ascii="Arial" w:hAnsi="Arial" w:cs="Arial"/>
        </w:rPr>
        <w:t>- przeprowadzić szlifowanie powierzchni</w:t>
      </w:r>
    </w:p>
    <w:p w:rsidR="00803618" w:rsidRDefault="00803618" w:rsidP="001C62A0">
      <w:pPr>
        <w:rPr>
          <w:rFonts w:ascii="Arial" w:hAnsi="Arial" w:cs="Arial"/>
        </w:rPr>
      </w:pPr>
      <w:r>
        <w:rPr>
          <w:rFonts w:ascii="Arial" w:hAnsi="Arial" w:cs="Arial"/>
        </w:rPr>
        <w:t>- usunąć zeszlifowaną warstwę – zalecamy zastosować odkurzacz wodny</w:t>
      </w:r>
    </w:p>
    <w:p w:rsidR="00803618" w:rsidRDefault="00803618" w:rsidP="001C62A0">
      <w:pPr>
        <w:rPr>
          <w:rFonts w:ascii="Arial" w:hAnsi="Arial" w:cs="Arial"/>
        </w:rPr>
      </w:pPr>
      <w:r>
        <w:rPr>
          <w:rFonts w:ascii="Arial" w:hAnsi="Arial" w:cs="Arial"/>
        </w:rPr>
        <w:t>- po uzyskaniu wymaganej powierzchni koniecznie wyszorować podłogę maszyną jednotarczową</w:t>
      </w:r>
      <w:r w:rsidR="00895FB4">
        <w:rPr>
          <w:rFonts w:ascii="Arial" w:hAnsi="Arial" w:cs="Arial"/>
        </w:rPr>
        <w:t xml:space="preserve"> z czarnym padem stosując rozcieńczony w wodzie produkt Grunt Czyszczący – rozcieńczenie ok. 100 ml na 10 litrów zimnej wody</w:t>
      </w:r>
    </w:p>
    <w:p w:rsidR="00895FB4" w:rsidRDefault="00895FB4" w:rsidP="001C62A0">
      <w:pPr>
        <w:rPr>
          <w:rFonts w:ascii="Arial" w:hAnsi="Arial" w:cs="Arial"/>
        </w:rPr>
      </w:pPr>
      <w:r>
        <w:rPr>
          <w:rFonts w:ascii="Arial" w:hAnsi="Arial" w:cs="Arial"/>
        </w:rPr>
        <w:t>- zebrać zabrudzenie odkurzaczem wodnym prowadząc jednocześnie płukanie powierzchni czystą wodą</w:t>
      </w:r>
    </w:p>
    <w:p w:rsidR="00895FB4" w:rsidRDefault="00895FB4" w:rsidP="001C62A0">
      <w:pPr>
        <w:rPr>
          <w:rFonts w:ascii="Arial" w:hAnsi="Arial" w:cs="Arial"/>
        </w:rPr>
      </w:pPr>
      <w:r>
        <w:rPr>
          <w:rFonts w:ascii="Arial" w:hAnsi="Arial" w:cs="Arial"/>
        </w:rPr>
        <w:t>- zostawić podłogę do pełnego wyschnięcia</w:t>
      </w:r>
    </w:p>
    <w:p w:rsidR="00895FB4" w:rsidRPr="001C62A0" w:rsidRDefault="00895FB4" w:rsidP="001C62A0">
      <w:pPr>
        <w:rPr>
          <w:rFonts w:ascii="Arial" w:hAnsi="Arial" w:cs="Arial"/>
        </w:rPr>
      </w:pPr>
      <w:r>
        <w:rPr>
          <w:rFonts w:ascii="Arial" w:hAnsi="Arial" w:cs="Arial"/>
        </w:rPr>
        <w:t>UWAGA: wygładziny linoleum oraz kauczuk muszą schnąc co najmniej 12 godzin</w:t>
      </w:r>
    </w:p>
    <w:p w:rsidR="001C62A0" w:rsidRDefault="001C62A0" w:rsidP="001C62A0">
      <w:pPr>
        <w:rPr>
          <w:rFonts w:ascii="Arial" w:hAnsi="Arial" w:cs="Arial"/>
          <w:b/>
        </w:rPr>
      </w:pPr>
    </w:p>
    <w:p w:rsidR="00895FB4" w:rsidRPr="001E2C68" w:rsidRDefault="00895FB4" w:rsidP="00895FB4">
      <w:pPr>
        <w:rPr>
          <w:rFonts w:ascii="Arial" w:hAnsi="Arial" w:cs="Arial"/>
          <w:b/>
          <w:u w:val="single"/>
        </w:rPr>
      </w:pPr>
      <w:r w:rsidRPr="001E2C68">
        <w:rPr>
          <w:rFonts w:ascii="Arial" w:hAnsi="Arial" w:cs="Arial"/>
          <w:b/>
          <w:u w:val="single"/>
        </w:rPr>
        <w:t>Aplikacja lakieru kolorowego PU Color</w:t>
      </w:r>
    </w:p>
    <w:p w:rsidR="00895FB4" w:rsidRPr="00293A2B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podłogę zabezpieczyć obuwie nakładkami foliowymi – nie wchodzić bez obuwia lub w obuwiu brudnym</w:t>
      </w:r>
    </w:p>
    <w:p w:rsidR="00895FB4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utwardza</w:t>
      </w:r>
      <w:r>
        <w:rPr>
          <w:rFonts w:ascii="Arial" w:hAnsi="Arial" w:cs="Arial"/>
        </w:rPr>
        <w:t>cz wlać do pojemnika z wybranym kolorowym lakierem</w:t>
      </w:r>
      <w:r w:rsidRPr="00CA6D03">
        <w:rPr>
          <w:rFonts w:ascii="Arial" w:hAnsi="Arial" w:cs="Arial"/>
        </w:rPr>
        <w:t xml:space="preserve"> </w:t>
      </w:r>
      <w:r w:rsidRPr="00CA6D03">
        <w:rPr>
          <w:rFonts w:ascii="Arial" w:hAnsi="Arial" w:cs="Arial"/>
          <w:b/>
        </w:rPr>
        <w:t>PU</w:t>
      </w:r>
      <w:r>
        <w:rPr>
          <w:rFonts w:ascii="Arial" w:hAnsi="Arial" w:cs="Arial"/>
          <w:b/>
        </w:rPr>
        <w:t xml:space="preserve"> Color</w:t>
      </w:r>
      <w:r>
        <w:rPr>
          <w:rFonts w:ascii="Arial" w:hAnsi="Arial" w:cs="Arial"/>
        </w:rPr>
        <w:t xml:space="preserve"> i dokładnie wymieszać</w:t>
      </w:r>
    </w:p>
    <w:p w:rsidR="00895FB4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konstrukcja pojemnika o pojemności 5,0 l (wlewamy 500 ml ut</w:t>
      </w:r>
      <w:r>
        <w:rPr>
          <w:rFonts w:ascii="Arial" w:hAnsi="Arial" w:cs="Arial"/>
        </w:rPr>
        <w:t xml:space="preserve">wardzacza) pozwala </w:t>
      </w:r>
      <w:r w:rsidRPr="00CA6D03">
        <w:rPr>
          <w:rFonts w:ascii="Arial" w:hAnsi="Arial" w:cs="Arial"/>
        </w:rPr>
        <w:t>na bardzo dokładne wym</w:t>
      </w:r>
      <w:r>
        <w:rPr>
          <w:rFonts w:ascii="Arial" w:hAnsi="Arial" w:cs="Arial"/>
        </w:rPr>
        <w:t>ieszanie utwardzacza z lakierem poliuretanowym</w:t>
      </w:r>
    </w:p>
    <w:p w:rsidR="00895FB4" w:rsidRPr="00CA6D03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bezwzględnie należy zachować proporcje 1:10</w:t>
      </w:r>
      <w:r w:rsidRPr="00CA6D03">
        <w:rPr>
          <w:rFonts w:ascii="Arial" w:hAnsi="Arial" w:cs="Arial"/>
        </w:rPr>
        <w:t xml:space="preserve">    </w:t>
      </w:r>
    </w:p>
    <w:p w:rsidR="00895FB4" w:rsidRPr="00CA6D03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dokładnym wymieszaniu lakieru z utwardzaczem otworzyć pojemnik z lakierem                 i </w:t>
      </w:r>
      <w:r w:rsidRPr="00CA6D03">
        <w:rPr>
          <w:rFonts w:ascii="Arial" w:hAnsi="Arial" w:cs="Arial"/>
        </w:rPr>
        <w:t>odczekać 10 minut</w:t>
      </w:r>
    </w:p>
    <w:p w:rsidR="00895FB4" w:rsidRPr="00CA6D03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 jest </w:t>
      </w:r>
      <w:r w:rsidRPr="00CA6D03">
        <w:rPr>
          <w:rFonts w:ascii="Arial" w:hAnsi="Arial" w:cs="Arial"/>
        </w:rPr>
        <w:t>gotowy do ułożenia w czasie nie przekraczającym 4 godziny</w:t>
      </w:r>
    </w:p>
    <w:p w:rsidR="00895FB4" w:rsidRPr="00CA6D03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powodować przeciągów</w:t>
      </w:r>
    </w:p>
    <w:p w:rsidR="00895FB4" w:rsidRPr="00CA6D03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wyłączyć klimatyzację</w:t>
      </w:r>
      <w:r>
        <w:rPr>
          <w:rFonts w:ascii="Arial" w:hAnsi="Arial" w:cs="Arial"/>
        </w:rPr>
        <w:t xml:space="preserve"> i ogrzewanie podłogowe</w:t>
      </w:r>
    </w:p>
    <w:p w:rsidR="00895FB4" w:rsidRPr="00CA6D03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podczas aplikacji i późniejszego schnięcia powłoki unikać jej s</w:t>
      </w:r>
      <w:r>
        <w:rPr>
          <w:rFonts w:ascii="Arial" w:hAnsi="Arial" w:cs="Arial"/>
        </w:rPr>
        <w:t>ilnego nasłonecznienia,</w:t>
      </w:r>
    </w:p>
    <w:p w:rsidR="00895FB4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pierwszą warstwę nakładać kierunkowo wałkiem Aquatop 10 mm wylewając produkt</w:t>
      </w:r>
      <w:r>
        <w:rPr>
          <w:rFonts w:ascii="Arial" w:hAnsi="Arial" w:cs="Arial"/>
        </w:rPr>
        <w:t xml:space="preserve"> z pojemnika na podłogę i równomiernie rozprowadzać po podłodze w jednym kierunku lub używając kuwety/wiadra malarskiego wylać produkt do kuwety (zalecane) i wykonać </w:t>
      </w:r>
      <w:r>
        <w:rPr>
          <w:rFonts w:ascii="Arial" w:hAnsi="Arial" w:cs="Arial"/>
        </w:rPr>
        <w:lastRenderedPageBreak/>
        <w:t>malowanie podłogi</w:t>
      </w:r>
    </w:p>
    <w:p w:rsidR="00895FB4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pojemniki z lakierem poliuretanowym o pojemności 5,0 l mają wmontowane sitko przy wylewie, które zapobiega przedostawaniu się zgrubień produktu do aplikacji </w:t>
      </w:r>
    </w:p>
    <w:p w:rsidR="00895FB4" w:rsidRPr="00CA6D03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wałek prowadzić luźno, bez docisku, wykonując ruch tzw. „puszczonego wałka”                   w ostatnim ruchu aplikacji, aby zapobiec efektowi nawarstwiania lakieru</w:t>
      </w:r>
    </w:p>
    <w:p w:rsidR="00895FB4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CA6D03"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 xml:space="preserve"> </w:t>
      </w:r>
      <w:r w:rsidRPr="00CA6D03">
        <w:rPr>
          <w:rFonts w:ascii="Arial" w:hAnsi="Arial" w:cs="Arial"/>
        </w:rPr>
        <w:t>minutach można nakładać drugą warstwę w kierunk</w:t>
      </w:r>
      <w:r>
        <w:rPr>
          <w:rFonts w:ascii="Arial" w:hAnsi="Arial" w:cs="Arial"/>
        </w:rPr>
        <w:t xml:space="preserve">u prostopadłym </w:t>
      </w:r>
      <w:r w:rsidRPr="00CA6D03">
        <w:rPr>
          <w:rFonts w:ascii="Arial" w:hAnsi="Arial" w:cs="Arial"/>
        </w:rPr>
        <w:t>do pierwszej warstwy</w:t>
      </w:r>
      <w:r>
        <w:rPr>
          <w:rFonts w:ascii="Arial" w:hAnsi="Arial" w:cs="Arial"/>
        </w:rPr>
        <w:t xml:space="preserve"> (po sprawdzeniu wyschnięcia lakieru)</w:t>
      </w:r>
    </w:p>
    <w:p w:rsidR="00895FB4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pierwszą warstwę lakieru zabezpieczyć obuwie nakładkami foliowymi – nie wchodzić bez obuwia lub w obuwiu brudnym</w:t>
      </w:r>
    </w:p>
    <w:p w:rsidR="00895FB4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przy aplikacji drugiej warstwy wałek należy prowadzić luźno, bez dociskania, wykonując ruch tzw. „puszczonego wałka” w ostatnim ruchu aplikacji, aby zapobiec efektowi nawarstwiania lakieru</w:t>
      </w:r>
    </w:p>
    <w:p w:rsidR="00895FB4" w:rsidRPr="00CA6D03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druga warstwę aplikować w kierunku prostopadłym do pierwszej (na krzyż) </w:t>
      </w:r>
    </w:p>
    <w:p w:rsidR="00895FB4" w:rsidRDefault="00895FB4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po</w:t>
      </w:r>
      <w:r>
        <w:rPr>
          <w:rFonts w:ascii="Arial" w:hAnsi="Arial" w:cs="Arial"/>
        </w:rPr>
        <w:t>zostawić do wyschnięcia przez 1 godzinę</w:t>
      </w:r>
      <w:r w:rsidRPr="00CA6D03">
        <w:rPr>
          <w:rFonts w:ascii="Arial" w:hAnsi="Arial" w:cs="Arial"/>
        </w:rPr>
        <w:t xml:space="preserve"> i po tym okresie </w:t>
      </w:r>
      <w:r>
        <w:rPr>
          <w:rFonts w:ascii="Arial" w:hAnsi="Arial" w:cs="Arial"/>
        </w:rPr>
        <w:t>przeprowadzić aplikację lakieru poliuretanowego PU Siegel w wybranej optyce</w:t>
      </w:r>
      <w:r w:rsidR="001E2C68">
        <w:rPr>
          <w:rFonts w:ascii="Arial" w:hAnsi="Arial" w:cs="Arial"/>
        </w:rPr>
        <w:t xml:space="preserve"> wg instrukcji jak niżej</w:t>
      </w:r>
    </w:p>
    <w:p w:rsidR="001E2C68" w:rsidRPr="00CA6D03" w:rsidRDefault="001E2C68" w:rsidP="00895FB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</w:p>
    <w:p w:rsidR="00895FB4" w:rsidRPr="00895FB4" w:rsidRDefault="00895FB4" w:rsidP="001C62A0">
      <w:pPr>
        <w:rPr>
          <w:rFonts w:ascii="Arial" w:hAnsi="Arial" w:cs="Arial"/>
        </w:rPr>
      </w:pPr>
      <w:r w:rsidRPr="001E2C68"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</w:rPr>
        <w:t xml:space="preserve"> podczas nakładania lakierów kolorowych należy zwrócić uwagę na jakość pokrycia kolorem całej powierzchni; zazwyczaj wystarczająca jest aplikacja dwóch warstw lakieru kolorowego;</w:t>
      </w:r>
      <w:r w:rsidR="001E2C68">
        <w:rPr>
          <w:rFonts w:ascii="Arial" w:hAnsi="Arial" w:cs="Arial"/>
        </w:rPr>
        <w:t xml:space="preserve"> przy ciemnych podłogach i aplikacji jasnych kolorów może być potrzebna aplikacja trzeciej warstwy</w:t>
      </w:r>
    </w:p>
    <w:p w:rsidR="00895FB4" w:rsidRDefault="00895FB4" w:rsidP="001C62A0">
      <w:pPr>
        <w:rPr>
          <w:rFonts w:ascii="Arial" w:hAnsi="Arial" w:cs="Arial"/>
          <w:b/>
        </w:rPr>
      </w:pPr>
    </w:p>
    <w:p w:rsidR="001C62A0" w:rsidRPr="001E2C68" w:rsidRDefault="001C62A0" w:rsidP="001C62A0">
      <w:pPr>
        <w:rPr>
          <w:rFonts w:ascii="Arial" w:hAnsi="Arial" w:cs="Arial"/>
          <w:b/>
          <w:u w:val="single"/>
        </w:rPr>
      </w:pPr>
      <w:r w:rsidRPr="001E2C68">
        <w:rPr>
          <w:rFonts w:ascii="Arial" w:hAnsi="Arial" w:cs="Arial"/>
          <w:b/>
          <w:u w:val="single"/>
        </w:rPr>
        <w:t>Aplikacja powłoki poliuretanowej</w:t>
      </w:r>
    </w:p>
    <w:p w:rsidR="001C62A0" w:rsidRPr="00293A2B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podłogę zabezpieczyć obuwie nakładkami foliowymi – nie wchodzić bez obuwia lub w obuwiu brudnym</w:t>
      </w:r>
    </w:p>
    <w:p w:rsidR="001C62A0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utwardzacz wlać do pojemnika z produktem </w:t>
      </w:r>
      <w:r w:rsidRPr="00CA6D03">
        <w:rPr>
          <w:rFonts w:ascii="Arial" w:hAnsi="Arial" w:cs="Arial"/>
          <w:b/>
        </w:rPr>
        <w:t>PU Siegel</w:t>
      </w:r>
      <w:r>
        <w:rPr>
          <w:rFonts w:ascii="Arial" w:hAnsi="Arial" w:cs="Arial"/>
        </w:rPr>
        <w:t xml:space="preserve"> i dokładnie wymieszać</w:t>
      </w:r>
    </w:p>
    <w:p w:rsidR="001C62A0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konstrukcja pojemnika o pojemności 5,0 l (wlewamy 500 ml ut</w:t>
      </w:r>
      <w:r>
        <w:rPr>
          <w:rFonts w:ascii="Arial" w:hAnsi="Arial" w:cs="Arial"/>
        </w:rPr>
        <w:t xml:space="preserve">wardzacza) pozwala </w:t>
      </w:r>
      <w:r w:rsidRPr="00CA6D03">
        <w:rPr>
          <w:rFonts w:ascii="Arial" w:hAnsi="Arial" w:cs="Arial"/>
        </w:rPr>
        <w:t>na bardzo dokładne wym</w:t>
      </w:r>
      <w:r>
        <w:rPr>
          <w:rFonts w:ascii="Arial" w:hAnsi="Arial" w:cs="Arial"/>
        </w:rPr>
        <w:t>ieszanie utwardzacza z lakierem poliuretanowym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bezwzględnie należy zachować proporcje 1:10</w:t>
      </w:r>
      <w:r w:rsidRPr="00CA6D03">
        <w:rPr>
          <w:rFonts w:ascii="Arial" w:hAnsi="Arial" w:cs="Arial"/>
        </w:rPr>
        <w:t xml:space="preserve">    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dokładnym wymieszaniu lakieru z utwardzaczem otworzyć pojemnik z lakierem                 i </w:t>
      </w:r>
      <w:r w:rsidRPr="00CA6D03">
        <w:rPr>
          <w:rFonts w:ascii="Arial" w:hAnsi="Arial" w:cs="Arial"/>
        </w:rPr>
        <w:t>odczekać 10 minut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 jest </w:t>
      </w:r>
      <w:r w:rsidRPr="00CA6D03">
        <w:rPr>
          <w:rFonts w:ascii="Arial" w:hAnsi="Arial" w:cs="Arial"/>
        </w:rPr>
        <w:t>gotowy do ułożenia w czasie nie przekraczającym 4 godziny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powodować przeciągów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wyłączyć klimatyzację</w:t>
      </w:r>
      <w:r>
        <w:rPr>
          <w:rFonts w:ascii="Arial" w:hAnsi="Arial" w:cs="Arial"/>
        </w:rPr>
        <w:t xml:space="preserve"> i ogrzewanie podłogowe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podczas aplikacji i późniejszego schnięcia powłoki unikać jej s</w:t>
      </w:r>
      <w:r>
        <w:rPr>
          <w:rFonts w:ascii="Arial" w:hAnsi="Arial" w:cs="Arial"/>
        </w:rPr>
        <w:t>ilnego nasłonecznienia,</w:t>
      </w:r>
    </w:p>
    <w:p w:rsidR="001C62A0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pierwszą warstwę nakładać kierunkowo wałkiem Aquatop 10 mm wylewając produkt</w:t>
      </w:r>
      <w:r>
        <w:rPr>
          <w:rFonts w:ascii="Arial" w:hAnsi="Arial" w:cs="Arial"/>
        </w:rPr>
        <w:t xml:space="preserve"> z pojemnika na podłogę i równomiernie rozprowadzać po podłodze w jednym kierunku lub używając kuwety/wiadra malarskiego wylać produkt do kuwety (zalecane) i wykonać malowanie podłogi</w:t>
      </w:r>
    </w:p>
    <w:p w:rsidR="001C62A0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pojemniki z lakierem poliuretanowym o pojemności 5,0 l mają wmontowane sitko przy wylewie, które zapobiega przedostawaniu się zgrubień produktu do aplikacji 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wałek prowadzić luźno, bez docisku, wykonując ruch tzw. „puszczonego wałka”                   w ostatnim ruchu aplikacji aby zapobiec efektowi nawarstwiania lakieru</w:t>
      </w:r>
    </w:p>
    <w:p w:rsidR="001C62A0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CA6D03"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 xml:space="preserve"> </w:t>
      </w:r>
      <w:r w:rsidRPr="00CA6D03">
        <w:rPr>
          <w:rFonts w:ascii="Arial" w:hAnsi="Arial" w:cs="Arial"/>
        </w:rPr>
        <w:t>minutach można nakładać drugą warstwę w kierunk</w:t>
      </w:r>
      <w:r>
        <w:rPr>
          <w:rFonts w:ascii="Arial" w:hAnsi="Arial" w:cs="Arial"/>
        </w:rPr>
        <w:t xml:space="preserve">u prostopadłym </w:t>
      </w:r>
      <w:r w:rsidRPr="00CA6D03">
        <w:rPr>
          <w:rFonts w:ascii="Arial" w:hAnsi="Arial" w:cs="Arial"/>
        </w:rPr>
        <w:t>do pierwszej warstwy</w:t>
      </w:r>
      <w:r>
        <w:rPr>
          <w:rFonts w:ascii="Arial" w:hAnsi="Arial" w:cs="Arial"/>
        </w:rPr>
        <w:t xml:space="preserve"> (po sprawdzeniu wyschnięcia lakieru)</w:t>
      </w:r>
    </w:p>
    <w:p w:rsidR="001C62A0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pierwszą warstwę lakieru zabezpieczyć obuwie nakładkami foliowymi – nie wchodzić bez obuwia lub w obuwiu brudnym</w:t>
      </w:r>
    </w:p>
    <w:p w:rsidR="001C62A0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 aplikacji drugiej warstwy wałek należy prowadzić luźno, bez dociskania, wykonując </w:t>
      </w:r>
      <w:r>
        <w:rPr>
          <w:rFonts w:ascii="Arial" w:hAnsi="Arial" w:cs="Arial"/>
        </w:rPr>
        <w:lastRenderedPageBreak/>
        <w:t>ruch tzw. „puszczonego wałka” w ostatnim ruchu aplikacji aby zapobiec efektowi nawarstwiania lakieru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druga warstwę aplikować w kierunku prostopadłym do pierwszej (na krzyż) 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całość  po</w:t>
      </w:r>
      <w:r>
        <w:rPr>
          <w:rFonts w:ascii="Arial" w:hAnsi="Arial" w:cs="Arial"/>
        </w:rPr>
        <w:t>zostawić do wyschnięcia przez 12 godzin</w:t>
      </w:r>
      <w:r w:rsidRPr="00CA6D03">
        <w:rPr>
          <w:rFonts w:ascii="Arial" w:hAnsi="Arial" w:cs="Arial"/>
        </w:rPr>
        <w:t xml:space="preserve"> i po tym okresie można użytkować podłogę zwracając uwagę, aby nie poddawać jej ciężkim obciążeniom (np. przesuwanie mebli)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produkt jest w pełni utwardzony po 7 dniach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nałożonego produktu nie wolno polerować czy też poddawać jakimkolwiek innym czynnościom „uszlachetniającym”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wolno nakładać trzeciej warstwy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należy zwrócić uwagę użytkownikom, aby płynne, żrące chemikalia (np. farby kosmetyczne, alkohol, jodyna) usuwać z powierzchni jak najszybciej</w:t>
      </w:r>
    </w:p>
    <w:p w:rsidR="001C62A0" w:rsidRPr="00CA6D03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przez pierwsze trzy dni myć wyłącznie czystą wodą – nie stosować jakichkolwiek środków chemicznych</w:t>
      </w:r>
    </w:p>
    <w:p w:rsidR="001C62A0" w:rsidRPr="001E2C68" w:rsidRDefault="001C62A0" w:rsidP="001C62A0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 trzech dniach do usuwania zabrudzeń codziennych stosować wyłącznie </w:t>
      </w:r>
      <w:r w:rsidRPr="00405BA1">
        <w:rPr>
          <w:rFonts w:ascii="Arial" w:hAnsi="Arial" w:cs="Arial"/>
          <w:b/>
        </w:rPr>
        <w:t xml:space="preserve"> PU Środek do Codziennej Pielęgnacji</w:t>
      </w:r>
    </w:p>
    <w:p w:rsidR="001E2C68" w:rsidRDefault="001E2C68" w:rsidP="001C62A0">
      <w:pPr>
        <w:rPr>
          <w:rFonts w:ascii="Arial" w:hAnsi="Arial" w:cs="Arial"/>
          <w:szCs w:val="20"/>
        </w:rPr>
      </w:pPr>
    </w:p>
    <w:p w:rsidR="001E2C68" w:rsidRPr="001E2C68" w:rsidRDefault="001E2C68" w:rsidP="001E2C68">
      <w:pPr>
        <w:rPr>
          <w:rFonts w:ascii="Arial" w:hAnsi="Arial" w:cs="Arial"/>
          <w:b/>
          <w:u w:val="single"/>
        </w:rPr>
      </w:pPr>
      <w:r w:rsidRPr="001E2C68">
        <w:rPr>
          <w:rFonts w:ascii="Arial" w:hAnsi="Arial" w:cs="Arial"/>
          <w:b/>
          <w:u w:val="single"/>
        </w:rPr>
        <w:t>APLIKACJA POWŁOKI POLIURETANOWEJ JEDNOWARSTWOWEJ</w:t>
      </w:r>
    </w:p>
    <w:p w:rsidR="001E2C68" w:rsidRDefault="001E2C68" w:rsidP="001E2C68">
      <w:pPr>
        <w:rPr>
          <w:rFonts w:ascii="Arial" w:hAnsi="Arial" w:cs="Arial"/>
          <w:b/>
        </w:rPr>
      </w:pPr>
    </w:p>
    <w:p w:rsidR="001E2C68" w:rsidRDefault="001E2C68" w:rsidP="001E2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stosować wyłącznie po aplikacji lakieru kolorowego PU Color</w:t>
      </w:r>
    </w:p>
    <w:p w:rsidR="001E2C68" w:rsidRPr="00CA6D03" w:rsidRDefault="001E2C68" w:rsidP="001E2C68">
      <w:pPr>
        <w:rPr>
          <w:rFonts w:ascii="Arial" w:hAnsi="Arial" w:cs="Arial"/>
          <w:b/>
        </w:rPr>
      </w:pPr>
    </w:p>
    <w:p w:rsidR="001E2C68" w:rsidRPr="00293A2B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podłogę zabezpieczyć obuwie nakładkami foliowymi – nie wchodzić bez obuwia lub w obuwiu brudnym</w:t>
      </w:r>
    </w:p>
    <w:p w:rsidR="001E2C68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utwardzacz wlać do pojemnika z produktem </w:t>
      </w:r>
      <w:r w:rsidRPr="00CA6D03">
        <w:rPr>
          <w:rFonts w:ascii="Arial" w:hAnsi="Arial" w:cs="Arial"/>
          <w:b/>
        </w:rPr>
        <w:t>PU Siegel</w:t>
      </w:r>
      <w:r>
        <w:rPr>
          <w:rFonts w:ascii="Arial" w:hAnsi="Arial" w:cs="Arial"/>
        </w:rPr>
        <w:t xml:space="preserve"> i dokładnie wymieszać</w:t>
      </w:r>
    </w:p>
    <w:p w:rsidR="001E2C68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konstrukcja pojemnika o pojemności 5,0 l (wlewamy 500 ml ut</w:t>
      </w:r>
      <w:r>
        <w:rPr>
          <w:rFonts w:ascii="Arial" w:hAnsi="Arial" w:cs="Arial"/>
        </w:rPr>
        <w:t xml:space="preserve">wardzacza) pozwala </w:t>
      </w:r>
      <w:r w:rsidRPr="00CA6D03">
        <w:rPr>
          <w:rFonts w:ascii="Arial" w:hAnsi="Arial" w:cs="Arial"/>
        </w:rPr>
        <w:t>na bardzo dokładne wym</w:t>
      </w:r>
      <w:r>
        <w:rPr>
          <w:rFonts w:ascii="Arial" w:hAnsi="Arial" w:cs="Arial"/>
        </w:rPr>
        <w:t>ieszanie utwardzacza z lakierem poliuretanowym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bezwzględnie należy zachować proporcje 1:10</w:t>
      </w:r>
      <w:r w:rsidRPr="00CA6D03">
        <w:rPr>
          <w:rFonts w:ascii="Arial" w:hAnsi="Arial" w:cs="Arial"/>
        </w:rPr>
        <w:t xml:space="preserve">    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dokładnym wymieszaniu lakieru z utwardzaczem otworzyć pojemnik z lakierem                 i </w:t>
      </w:r>
      <w:r w:rsidRPr="00CA6D03">
        <w:rPr>
          <w:rFonts w:ascii="Arial" w:hAnsi="Arial" w:cs="Arial"/>
        </w:rPr>
        <w:t>odczekać 10 minut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 jest </w:t>
      </w:r>
      <w:r w:rsidRPr="00CA6D03">
        <w:rPr>
          <w:rFonts w:ascii="Arial" w:hAnsi="Arial" w:cs="Arial"/>
        </w:rPr>
        <w:t>gotowy do ułożenia w czasie nie przekraczającym 4 godziny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powodować przeciągów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wyłączyć klimatyzację</w:t>
      </w:r>
      <w:r>
        <w:rPr>
          <w:rFonts w:ascii="Arial" w:hAnsi="Arial" w:cs="Arial"/>
        </w:rPr>
        <w:t xml:space="preserve"> i ogrzewanie podłogowe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podczas aplikacji i późniejszego schnięcia powłoki unikać jej s</w:t>
      </w:r>
      <w:r>
        <w:rPr>
          <w:rFonts w:ascii="Arial" w:hAnsi="Arial" w:cs="Arial"/>
        </w:rPr>
        <w:t>ilnego nasłonecznienia,</w:t>
      </w:r>
    </w:p>
    <w:p w:rsidR="001E2C68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pierwszą warstwę nakładać kierunkowo wałkiem Aquatop 10 mm wylewając produkt</w:t>
      </w:r>
      <w:r>
        <w:rPr>
          <w:rFonts w:ascii="Arial" w:hAnsi="Arial" w:cs="Arial"/>
        </w:rPr>
        <w:t xml:space="preserve"> z pojemnika na podłogę i równomiernie rozprowadzać po podłodze w jednym kierunku lub używając kuwety/wiadra malarskiego wylać produkt do kuwety (zalecane) i wykonać malowanie podłogi</w:t>
      </w:r>
    </w:p>
    <w:p w:rsidR="001E2C68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pojemniki z lakierem poliuretanowym o pojemności 5,0 l mają wmontowane sitko przy wylewie, które zapobiega przedostawaniu się zgrubień produktu do aplikacji 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wałek prowadzić luźno, bez docisku, wykonując ruch tzw. „puszczonego wałka”                   w ostatnim ruchu aplikacji aby zapobiec efektowi nawarstwiania lakieru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całość  po</w:t>
      </w:r>
      <w:r>
        <w:rPr>
          <w:rFonts w:ascii="Arial" w:hAnsi="Arial" w:cs="Arial"/>
        </w:rPr>
        <w:t>zostawić do wyschnięcia przez 12 godzin</w:t>
      </w:r>
      <w:r w:rsidRPr="00CA6D03">
        <w:rPr>
          <w:rFonts w:ascii="Arial" w:hAnsi="Arial" w:cs="Arial"/>
        </w:rPr>
        <w:t xml:space="preserve"> i po tym okresie można użytkować podłogę zwracając uwagę, aby nie poddawać jej ciężkim obciążeniom (np. przesuwanie mebli)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produkt jest w pełni utwardzony po 7 dniach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nałożonego produktu nie wolno polerować czy też poddawać jakimkolwiek innym czynnościom „uszlachetniającym”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lastRenderedPageBreak/>
        <w:t>nie wolno nakładać trzeciej warstwy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należy zwrócić uwagę użytkownikom, aby płynne, żrące chemikalia (np. farby kosmetyczne, alkohol, jodyna) usuwać z powierzchni jak najszybciej</w:t>
      </w:r>
    </w:p>
    <w:p w:rsidR="001E2C68" w:rsidRPr="00CA6D03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przez pierwsze trzy dni myć wyłącznie czystą wodą – nie stosować jakichkolwiek środków chemicznych</w:t>
      </w:r>
    </w:p>
    <w:p w:rsidR="001E2C68" w:rsidRPr="001E2C68" w:rsidRDefault="001E2C68" w:rsidP="001E2C6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 trzech dniach do usuwania zabrudzeń codziennych stosować wyłącznie </w:t>
      </w:r>
      <w:r w:rsidRPr="00405BA1">
        <w:rPr>
          <w:rFonts w:ascii="Arial" w:hAnsi="Arial" w:cs="Arial"/>
          <w:b/>
        </w:rPr>
        <w:t xml:space="preserve"> PU Środek do Codziennej Pielęgnacji</w:t>
      </w:r>
    </w:p>
    <w:p w:rsidR="001E2C68" w:rsidRPr="00405BA1" w:rsidRDefault="001E2C68" w:rsidP="001E2C68">
      <w:pPr>
        <w:spacing w:line="240" w:lineRule="auto"/>
        <w:rPr>
          <w:rFonts w:ascii="Arial" w:hAnsi="Arial" w:cs="Arial"/>
        </w:rPr>
      </w:pPr>
    </w:p>
    <w:p w:rsidR="00D72B9F" w:rsidRDefault="00D72B9F" w:rsidP="001C62A0">
      <w:pPr>
        <w:rPr>
          <w:rFonts w:ascii="Arial" w:hAnsi="Arial" w:cs="Arial"/>
          <w:b/>
        </w:rPr>
      </w:pPr>
    </w:p>
    <w:p w:rsidR="001C62A0" w:rsidRPr="00CA6D03" w:rsidRDefault="001C62A0" w:rsidP="001C62A0">
      <w:pPr>
        <w:rPr>
          <w:rFonts w:ascii="Arial" w:hAnsi="Arial" w:cs="Arial"/>
          <w:b/>
        </w:rPr>
      </w:pPr>
      <w:r w:rsidRPr="00CA6D03">
        <w:rPr>
          <w:rFonts w:ascii="Arial" w:hAnsi="Arial" w:cs="Arial"/>
          <w:b/>
        </w:rPr>
        <w:t>Codzienna pielęgnacja</w:t>
      </w:r>
    </w:p>
    <w:p w:rsidR="001C62A0" w:rsidRPr="00CA6D03" w:rsidRDefault="001C62A0" w:rsidP="001C62A0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do codziennej bądź okresowej pielęgnacji (mycia w zależności od stopnia codziennego zabrudzenia) polecamy </w:t>
      </w:r>
      <w:r w:rsidRPr="00CA6D03">
        <w:rPr>
          <w:rFonts w:ascii="Arial" w:hAnsi="Arial" w:cs="Arial"/>
          <w:b/>
        </w:rPr>
        <w:t xml:space="preserve">Pu – </w:t>
      </w:r>
      <w:r>
        <w:rPr>
          <w:rFonts w:ascii="Arial" w:hAnsi="Arial" w:cs="Arial"/>
          <w:b/>
        </w:rPr>
        <w:t>Środek d</w:t>
      </w:r>
      <w:r w:rsidRPr="00CA6D03">
        <w:rPr>
          <w:rFonts w:ascii="Arial" w:hAnsi="Arial" w:cs="Arial"/>
          <w:b/>
        </w:rPr>
        <w:t>o Codziennej Pielęgnacji</w:t>
      </w:r>
      <w:r>
        <w:rPr>
          <w:rFonts w:ascii="Arial" w:hAnsi="Arial" w:cs="Arial"/>
          <w:b/>
        </w:rPr>
        <w:t xml:space="preserve">            </w:t>
      </w:r>
      <w:r w:rsidRPr="00CA6D03">
        <w:rPr>
          <w:rFonts w:ascii="Arial" w:hAnsi="Arial" w:cs="Arial"/>
        </w:rPr>
        <w:t>- do codziennego mycia wykładzin poliuretanowych, podłóg poliuretanowych i wykładzin zabezpieczonych poliuretanem; produkt skomponowany na bazie poliuretanu, bardzo dobrze czyszczący podłogę z codziennego zabrudzenia jednocześnie pozostawiający film poliuretanowy dodatkowo wzmacniający wcześniej nałożone zabezpieczenie poliuretanowe (na etapie produkcji, lub PU-Siegel)</w:t>
      </w:r>
    </w:p>
    <w:p w:rsidR="001C62A0" w:rsidRPr="00CA6D03" w:rsidRDefault="001C62A0" w:rsidP="001C62A0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stosowanie nieodpowiednich produktów do mycia podło</w:t>
      </w:r>
      <w:r>
        <w:rPr>
          <w:rFonts w:ascii="Arial" w:hAnsi="Arial" w:cs="Arial"/>
        </w:rPr>
        <w:t xml:space="preserve">gi pokrytej poliuretanem      </w:t>
      </w:r>
      <w:r w:rsidRPr="00CA6D03">
        <w:rPr>
          <w:rFonts w:ascii="Arial" w:hAnsi="Arial" w:cs="Arial"/>
        </w:rPr>
        <w:t>PU-Siegel może doprowadzić do uszkodzenia i znacznego osłabienia zabezpieczenia.</w:t>
      </w:r>
    </w:p>
    <w:p w:rsidR="001C62A0" w:rsidRDefault="001C62A0" w:rsidP="001C62A0">
      <w:pPr>
        <w:rPr>
          <w:rFonts w:ascii="Arial" w:hAnsi="Arial" w:cs="Arial"/>
          <w:szCs w:val="20"/>
        </w:rPr>
      </w:pPr>
    </w:p>
    <w:p w:rsidR="001C62A0" w:rsidRDefault="001C62A0" w:rsidP="001C62A0">
      <w:pPr>
        <w:rPr>
          <w:rFonts w:ascii="Arial" w:hAnsi="Arial" w:cs="Arial"/>
          <w:szCs w:val="20"/>
        </w:rPr>
      </w:pPr>
    </w:p>
    <w:p w:rsidR="004F7A7E" w:rsidRDefault="004F7A7E" w:rsidP="004F7A7E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4F7A7E" w:rsidRDefault="004F7A7E" w:rsidP="004F7A7E">
      <w:pPr>
        <w:rPr>
          <w:rFonts w:ascii="Arial" w:hAnsi="Arial" w:cs="Arial"/>
          <w:szCs w:val="20"/>
        </w:rPr>
      </w:pPr>
    </w:p>
    <w:p w:rsidR="004F7A7E" w:rsidRPr="003B425B" w:rsidRDefault="004F7A7E" w:rsidP="004F7A7E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4F7A7E" w:rsidRPr="003B425B" w:rsidRDefault="004F7A7E" w:rsidP="004F7A7E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4F7A7E" w:rsidRPr="003B425B" w:rsidRDefault="004F7A7E" w:rsidP="004F7A7E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4F7A7E" w:rsidRPr="003B425B" w:rsidRDefault="004F7A7E" w:rsidP="004F7A7E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4F7A7E" w:rsidRPr="00A77276" w:rsidRDefault="004F7A7E" w:rsidP="004F7A7E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7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4F7A7E" w:rsidRPr="00866492" w:rsidRDefault="008249BC" w:rsidP="004F7A7E">
      <w:pPr>
        <w:rPr>
          <w:rFonts w:ascii="Arial" w:hAnsi="Arial" w:cs="Arial"/>
          <w:sz w:val="24"/>
          <w:szCs w:val="24"/>
        </w:rPr>
      </w:pPr>
      <w:hyperlink r:id="rId8" w:history="1">
        <w:r w:rsidR="004F7A7E"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 w:rsidR="004F7A7E">
        <w:rPr>
          <w:rFonts w:ascii="Arial" w:hAnsi="Arial" w:cs="Arial"/>
          <w:sz w:val="24"/>
          <w:szCs w:val="24"/>
        </w:rPr>
        <w:t xml:space="preserve"> </w:t>
      </w:r>
    </w:p>
    <w:p w:rsidR="001E2C68" w:rsidRDefault="001E2C68" w:rsidP="001C62A0"/>
    <w:p w:rsidR="001E2C68" w:rsidRDefault="001E2C68" w:rsidP="001C62A0"/>
    <w:p w:rsidR="001E2C68" w:rsidRDefault="001E2C68" w:rsidP="001C62A0">
      <w:r>
        <w:t>Powyższa instrukcja jest napisana zgodnie z aktualną wiedzą oraz praktycznym doświadczenie</w:t>
      </w:r>
      <w:r w:rsidR="00D72B9F">
        <w:t>m</w:t>
      </w:r>
      <w:r>
        <w:t xml:space="preserve">. Zwracamy uwagę, że </w:t>
      </w:r>
      <w:r w:rsidR="00D72B9F">
        <w:t xml:space="preserve">nie wyczerpuje ona wszystkich możliwych problemów spotykanych w trakcie realizacji i wynikających wyłącznie z stanu zastanego na podłodze. Instrukcja niniejsza jest wskazaniem niezbędnych czynności potrzebnych do prawidłowego wykonania usługi. Instrukcja nie zastępuje szkolenia, które nieodpłatnie przeprowadza firma Dr. Schutz Polska. </w:t>
      </w:r>
    </w:p>
    <w:sectPr w:rsidR="001E2C68" w:rsidSect="00B5087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B3" w:rsidRDefault="003145B3" w:rsidP="007A69D3">
      <w:pPr>
        <w:spacing w:line="240" w:lineRule="auto"/>
      </w:pPr>
      <w:r>
        <w:separator/>
      </w:r>
    </w:p>
  </w:endnote>
  <w:endnote w:type="continuationSeparator" w:id="0">
    <w:p w:rsidR="003145B3" w:rsidRDefault="003145B3" w:rsidP="007A6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09524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09524B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3145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B3" w:rsidRDefault="003145B3" w:rsidP="007A69D3">
      <w:pPr>
        <w:spacing w:line="240" w:lineRule="auto"/>
      </w:pPr>
      <w:r>
        <w:separator/>
      </w:r>
    </w:p>
  </w:footnote>
  <w:footnote w:type="continuationSeparator" w:id="0">
    <w:p w:rsidR="003145B3" w:rsidRDefault="003145B3" w:rsidP="007A69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8249BC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09524B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09524B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3145B3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09524B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3145B3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09524B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09524B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09524B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8249BC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09524B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09524B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09524B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3145B3" w:rsidP="004E2160">
    <w:pPr>
      <w:pStyle w:val="Nagwek"/>
    </w:pPr>
  </w:p>
  <w:p w:rsidR="004E2160" w:rsidRDefault="003145B3" w:rsidP="004E2160">
    <w:pPr>
      <w:pStyle w:val="Nagwek"/>
    </w:pPr>
  </w:p>
  <w:p w:rsidR="004E2160" w:rsidRDefault="003145B3" w:rsidP="004E2160">
    <w:pPr>
      <w:pStyle w:val="Nagwek"/>
    </w:pPr>
  </w:p>
  <w:p w:rsidR="004E2160" w:rsidRDefault="003145B3" w:rsidP="004E2160">
    <w:pPr>
      <w:pStyle w:val="Nagwek"/>
    </w:pPr>
  </w:p>
  <w:p w:rsidR="004E2160" w:rsidRDefault="003145B3" w:rsidP="004E2160">
    <w:pPr>
      <w:pStyle w:val="Nagwek"/>
    </w:pPr>
  </w:p>
  <w:p w:rsidR="004E2160" w:rsidRDefault="003145B3" w:rsidP="004E2160">
    <w:pPr>
      <w:pStyle w:val="Nagwek"/>
    </w:pPr>
  </w:p>
  <w:p w:rsidR="004E2160" w:rsidRDefault="003145B3" w:rsidP="004E2160">
    <w:pPr>
      <w:pStyle w:val="Nagwek"/>
    </w:pPr>
  </w:p>
  <w:p w:rsidR="004E2160" w:rsidRDefault="003145B3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BF5"/>
    <w:multiLevelType w:val="singleLevel"/>
    <w:tmpl w:val="52FE60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0C1C24"/>
    <w:multiLevelType w:val="hybridMultilevel"/>
    <w:tmpl w:val="478E7A6E"/>
    <w:lvl w:ilvl="0" w:tplc="52FE60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3FA1"/>
    <w:multiLevelType w:val="hybridMultilevel"/>
    <w:tmpl w:val="778EFF70"/>
    <w:lvl w:ilvl="0" w:tplc="E6724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62A0"/>
    <w:rsid w:val="0009524B"/>
    <w:rsid w:val="001C62A0"/>
    <w:rsid w:val="001E2C68"/>
    <w:rsid w:val="002211FB"/>
    <w:rsid w:val="00256BE1"/>
    <w:rsid w:val="003145B3"/>
    <w:rsid w:val="003F60F5"/>
    <w:rsid w:val="004B7D45"/>
    <w:rsid w:val="004F7A7E"/>
    <w:rsid w:val="006F03EC"/>
    <w:rsid w:val="007A69D3"/>
    <w:rsid w:val="007B611B"/>
    <w:rsid w:val="007C0E80"/>
    <w:rsid w:val="00803618"/>
    <w:rsid w:val="008249BC"/>
    <w:rsid w:val="00872C8E"/>
    <w:rsid w:val="00895FB4"/>
    <w:rsid w:val="008C3EBA"/>
    <w:rsid w:val="00B50873"/>
    <w:rsid w:val="00D72B9F"/>
    <w:rsid w:val="00DC1637"/>
    <w:rsid w:val="00D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A0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2A0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1C62A0"/>
  </w:style>
  <w:style w:type="paragraph" w:styleId="Stopka">
    <w:name w:val="footer"/>
    <w:basedOn w:val="Normalny"/>
    <w:link w:val="StopkaZnak"/>
    <w:uiPriority w:val="99"/>
    <w:unhideWhenUsed/>
    <w:rsid w:val="001C62A0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1C62A0"/>
  </w:style>
  <w:style w:type="character" w:styleId="Hipercze">
    <w:name w:val="Hyperlink"/>
    <w:basedOn w:val="Domylnaczcionkaakapitu"/>
    <w:uiPriority w:val="99"/>
    <w:unhideWhenUsed/>
    <w:rsid w:val="001C62A0"/>
    <w:rPr>
      <w:color w:val="0000FF"/>
      <w:u w:val="single"/>
    </w:rPr>
  </w:style>
  <w:style w:type="table" w:styleId="Tabela-Siatka">
    <w:name w:val="Table Grid"/>
    <w:basedOn w:val="Standardowy"/>
    <w:uiPriority w:val="59"/>
    <w:rsid w:val="001C62A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62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schutz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zej.zabiega@dr-schutz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2018-09-05T19:22:00Z</dcterms:created>
  <dcterms:modified xsi:type="dcterms:W3CDTF">2019-07-10T21:04:00Z</dcterms:modified>
</cp:coreProperties>
</file>